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C3A" w:rsidRDefault="00E14C3A" w:rsidP="00E14C3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14C3A">
        <w:rPr>
          <w:rFonts w:ascii="Times New Roman" w:hAnsi="Times New Roman" w:cs="Times New Roman"/>
          <w:b/>
          <w:sz w:val="28"/>
          <w:szCs w:val="28"/>
        </w:rPr>
        <w:t>11-</w:t>
      </w:r>
      <w:r w:rsidR="00826F09">
        <w:rPr>
          <w:rFonts w:ascii="Times New Roman" w:hAnsi="Times New Roman" w:cs="Times New Roman"/>
          <w:b/>
          <w:sz w:val="28"/>
          <w:szCs w:val="28"/>
          <w:lang w:val="tt-RU"/>
        </w:rPr>
        <w:t>родная татарская литература-12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Pr="00557005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8B3119" w:rsidRDefault="00E14C3A" w:rsidP="00E14C3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Бәйләнешле сөйләм үстерү. Минем яраткан әдәби героем</w:t>
      </w:r>
      <w:r w:rsidR="008B3119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E14C3A" w:rsidRDefault="008B3119" w:rsidP="00E14C3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Без дәрестә укыган әдәби әсәрләрдән үзегезгә ошаган бер геройны сайлап аласыз. Чыгыш ясарга әзерләнәсез.</w:t>
      </w:r>
      <w:r w:rsidR="00E14C3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8B3119" w:rsidRPr="008B3119" w:rsidRDefault="008B3119" w:rsidP="008B3119">
      <w:pPr>
        <w:pStyle w:val="c31"/>
        <w:shd w:val="clear" w:color="auto" w:fill="FFFFFF"/>
        <w:spacing w:before="0" w:beforeAutospacing="0" w:after="0" w:afterAutospacing="0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ab/>
      </w:r>
      <w:r w:rsidRPr="007B6192">
        <w:rPr>
          <w:rStyle w:val="c11"/>
          <w:b/>
          <w:bCs/>
          <w:i/>
          <w:iCs/>
          <w:color w:val="000000"/>
          <w:sz w:val="20"/>
          <w:szCs w:val="20"/>
          <w:lang w:val="tt-RU"/>
        </w:rPr>
        <w:t> </w:t>
      </w:r>
      <w:r w:rsidRPr="008B3119">
        <w:rPr>
          <w:rStyle w:val="c11"/>
          <w:b/>
          <w:bCs/>
          <w:iCs/>
          <w:color w:val="000000"/>
          <w:sz w:val="28"/>
          <w:szCs w:val="28"/>
          <w:lang w:val="tt-RU"/>
        </w:rPr>
        <w:t xml:space="preserve">ӘДӘБИ ГЕРОЙГА ХАРАКТЕРИСТИКА  БИРҮ </w:t>
      </w:r>
    </w:p>
    <w:p w:rsidR="008B3119" w:rsidRDefault="008B3119" w:rsidP="008B3119">
      <w:pPr>
        <w:pStyle w:val="c37"/>
        <w:shd w:val="clear" w:color="auto" w:fill="FFFFFF"/>
        <w:spacing w:before="0" w:beforeAutospacing="0" w:after="0" w:afterAutospacing="0"/>
        <w:ind w:left="720"/>
        <w:rPr>
          <w:rStyle w:val="c2"/>
          <w:color w:val="000000"/>
          <w:sz w:val="28"/>
          <w:szCs w:val="28"/>
          <w:lang w:val="tt-RU"/>
        </w:rPr>
      </w:pPr>
      <w:r w:rsidRPr="008B3119">
        <w:rPr>
          <w:rStyle w:val="c2"/>
          <w:i/>
          <w:iCs/>
          <w:color w:val="000000"/>
          <w:sz w:val="28"/>
          <w:szCs w:val="28"/>
          <w:lang w:val="tt-RU"/>
        </w:rPr>
        <w:t>1.Геройның әсәрдәге образлар системасындагы урыны.</w:t>
      </w:r>
      <w:r w:rsidR="00BC3C90">
        <w:rPr>
          <w:rStyle w:val="c2"/>
          <w:i/>
          <w:iCs/>
          <w:color w:val="000000"/>
          <w:sz w:val="28"/>
          <w:szCs w:val="28"/>
          <w:lang w:val="tt-RU"/>
        </w:rPr>
        <w:t xml:space="preserve"> </w:t>
      </w:r>
      <w:r w:rsidRPr="007B6192">
        <w:rPr>
          <w:i/>
          <w:iCs/>
          <w:color w:val="000000"/>
          <w:sz w:val="28"/>
          <w:szCs w:val="28"/>
          <w:lang w:val="tt-RU"/>
        </w:rPr>
        <w:br/>
      </w:r>
      <w:r w:rsidRPr="007B6192">
        <w:rPr>
          <w:rStyle w:val="c2"/>
          <w:i/>
          <w:iCs/>
          <w:color w:val="000000"/>
          <w:sz w:val="28"/>
          <w:szCs w:val="28"/>
          <w:lang w:val="tt-RU"/>
        </w:rPr>
        <w:t>2.  </w:t>
      </w:r>
      <w:r w:rsidRPr="00A338AF">
        <w:rPr>
          <w:rStyle w:val="c2"/>
          <w:i/>
          <w:iCs/>
          <w:color w:val="000000"/>
          <w:sz w:val="28"/>
          <w:szCs w:val="28"/>
          <w:lang w:val="tt-RU"/>
        </w:rPr>
        <w:t>Геройның эчке дөньясы: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- башкаларга мөнәсәбәте;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- эчке кичерешләре, уй-фикерләр юнәлеше.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3. </w:t>
      </w:r>
      <w:r w:rsidRPr="00A338AF">
        <w:rPr>
          <w:rStyle w:val="c2"/>
          <w:i/>
          <w:iCs/>
          <w:color w:val="000000"/>
          <w:sz w:val="28"/>
          <w:szCs w:val="28"/>
          <w:lang w:val="tt-RU"/>
        </w:rPr>
        <w:t>Авторның геройга мөнәсәбәте.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i/>
          <w:iCs/>
          <w:color w:val="000000"/>
          <w:sz w:val="28"/>
          <w:szCs w:val="28"/>
          <w:lang w:val="tt-RU"/>
        </w:rPr>
        <w:t>4. Әсәрдәге геройның аерым сыйфатлары ничек тасвирлана?:</w:t>
      </w:r>
      <w:r w:rsidRPr="00A338AF">
        <w:rPr>
          <w:i/>
          <w:iCs/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- портрет ярдәмендә;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- автор сыйфатламасы аша;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- башка геройлар бәяләмәсе аркылы;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- эш-гамәлләре мисалында;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- сөйләмдә;</w:t>
      </w:r>
      <w:r w:rsidRPr="00A338AF">
        <w:rPr>
          <w:color w:val="000000"/>
          <w:sz w:val="28"/>
          <w:szCs w:val="28"/>
          <w:lang w:val="tt-RU"/>
        </w:rPr>
        <w:br/>
      </w:r>
      <w:r w:rsidRPr="00A338AF">
        <w:rPr>
          <w:rStyle w:val="c2"/>
          <w:color w:val="000000"/>
          <w:sz w:val="28"/>
          <w:szCs w:val="28"/>
          <w:lang w:val="tt-RU"/>
        </w:rPr>
        <w:t>- башка катнашучылар янәшәлегендә.</w:t>
      </w:r>
    </w:p>
    <w:p w:rsidR="000E5283" w:rsidRDefault="000E5283" w:rsidP="008B3119">
      <w:pPr>
        <w:pStyle w:val="c37"/>
        <w:shd w:val="clear" w:color="auto" w:fill="FFFFFF"/>
        <w:spacing w:before="0" w:beforeAutospacing="0" w:after="0" w:afterAutospacing="0"/>
        <w:ind w:left="720"/>
        <w:rPr>
          <w:rStyle w:val="c2"/>
          <w:color w:val="000000"/>
          <w:sz w:val="28"/>
          <w:szCs w:val="28"/>
          <w:lang w:val="tt-RU"/>
        </w:rPr>
      </w:pPr>
    </w:p>
    <w:p w:rsidR="000E5283" w:rsidRDefault="000E5283" w:rsidP="008B3119">
      <w:pPr>
        <w:pStyle w:val="c37"/>
        <w:shd w:val="clear" w:color="auto" w:fill="FFFFFF"/>
        <w:spacing w:before="0" w:beforeAutospacing="0" w:after="0" w:afterAutospacing="0"/>
        <w:ind w:left="720"/>
        <w:rPr>
          <w:rStyle w:val="c2"/>
          <w:color w:val="000000"/>
          <w:sz w:val="28"/>
          <w:szCs w:val="28"/>
          <w:lang w:val="tt-RU"/>
        </w:rPr>
      </w:pPr>
    </w:p>
    <w:p w:rsidR="000E5283" w:rsidRDefault="000E5283" w:rsidP="000E5283">
      <w:pPr>
        <w:rPr>
          <w:rFonts w:ascii="Times New Roman" w:hAnsi="Times New Roman" w:cs="Times New Roman"/>
          <w:b/>
          <w:sz w:val="28"/>
          <w:szCs w:val="28"/>
        </w:rPr>
      </w:pPr>
    </w:p>
    <w:p w:rsidR="000E5283" w:rsidRDefault="000E5283" w:rsidP="000E5283">
      <w:pPr>
        <w:rPr>
          <w:rFonts w:ascii="Times New Roman" w:hAnsi="Times New Roman" w:cs="Times New Roman"/>
          <w:b/>
          <w:sz w:val="28"/>
          <w:szCs w:val="28"/>
        </w:rPr>
      </w:pPr>
    </w:p>
    <w:p w:rsidR="000E5283" w:rsidRDefault="000E5283" w:rsidP="000E528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E14C3A">
        <w:rPr>
          <w:rFonts w:ascii="Times New Roman" w:hAnsi="Times New Roman" w:cs="Times New Roman"/>
          <w:b/>
          <w:sz w:val="28"/>
          <w:szCs w:val="28"/>
        </w:rPr>
        <w:t>11-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родная татарская литература-1</w:t>
      </w:r>
      <w:r w:rsidRPr="002960B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  <w:r w:rsidRPr="00557005">
        <w:rPr>
          <w:rFonts w:ascii="Times New Roman" w:hAnsi="Times New Roman" w:cs="Times New Roman"/>
          <w:b/>
          <w:sz w:val="28"/>
          <w:szCs w:val="28"/>
          <w:lang w:val="tt-RU"/>
        </w:rPr>
        <w:t>.2020</w:t>
      </w:r>
    </w:p>
    <w:p w:rsidR="000E5283" w:rsidRDefault="000E5283" w:rsidP="000E528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Тема. Хәзерге әдәбият. </w:t>
      </w:r>
    </w:p>
    <w:p w:rsidR="000E5283" w:rsidRDefault="000E5283" w:rsidP="000E5283">
      <w:pPr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(</w:t>
      </w:r>
      <w:hyperlink r:id="rId5" w:history="1">
        <w:r w:rsidRPr="00F01EF5">
          <w:rPr>
            <w:rStyle w:val="a3"/>
            <w:sz w:val="28"/>
            <w:szCs w:val="28"/>
            <w:lang w:val="tt-RU"/>
          </w:rPr>
          <w:t>https://docs.google.com/file/d/0Bx9_h_s-zv6PM2I0eFJ2MUlvTzg/preview</w:t>
        </w:r>
      </w:hyperlink>
      <w:r>
        <w:rPr>
          <w:rStyle w:val="c2"/>
          <w:color w:val="000000"/>
          <w:sz w:val="28"/>
          <w:szCs w:val="28"/>
          <w:lang w:val="tt-RU"/>
        </w:rPr>
        <w:t>)</w:t>
      </w:r>
    </w:p>
    <w:p w:rsidR="000E5283" w:rsidRDefault="000E5283" w:rsidP="000E5283">
      <w:pPr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Электрон дәреслек белән эшлибез!</w:t>
      </w:r>
    </w:p>
    <w:p w:rsidR="000E5283" w:rsidRDefault="000E5283" w:rsidP="000E5283">
      <w:pPr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Бирем.</w:t>
      </w:r>
    </w:p>
    <w:p w:rsidR="000E5283" w:rsidRDefault="000E5283" w:rsidP="000E5283">
      <w:pPr>
        <w:pStyle w:val="a4"/>
        <w:numPr>
          <w:ilvl w:val="0"/>
          <w:numId w:val="1"/>
        </w:numPr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335-337 нче битләрне укырга!</w:t>
      </w:r>
    </w:p>
    <w:p w:rsidR="000E5283" w:rsidRDefault="000E5283" w:rsidP="000E5283">
      <w:pPr>
        <w:pStyle w:val="a4"/>
        <w:numPr>
          <w:ilvl w:val="0"/>
          <w:numId w:val="1"/>
        </w:numPr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План төзергә.</w:t>
      </w:r>
    </w:p>
    <w:p w:rsidR="000E5283" w:rsidRPr="00B8531F" w:rsidRDefault="000E5283" w:rsidP="000E5283">
      <w:pPr>
        <w:pStyle w:val="a4"/>
        <w:numPr>
          <w:ilvl w:val="0"/>
          <w:numId w:val="1"/>
        </w:numPr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color w:val="000000"/>
          <w:sz w:val="28"/>
          <w:szCs w:val="28"/>
          <w:lang w:val="tt-RU"/>
        </w:rPr>
        <w:t>План буенча сөйләргә әзерләнергә.</w:t>
      </w:r>
    </w:p>
    <w:p w:rsidR="000E5283" w:rsidRPr="00A338AF" w:rsidRDefault="000E5283" w:rsidP="000E5283">
      <w:pPr>
        <w:pStyle w:val="c37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  <w:lang w:val="tt-RU"/>
        </w:rPr>
      </w:pPr>
    </w:p>
    <w:p w:rsidR="000E5283" w:rsidRPr="00A338AF" w:rsidRDefault="000E5283" w:rsidP="008B3119">
      <w:pPr>
        <w:pStyle w:val="c37"/>
        <w:shd w:val="clear" w:color="auto" w:fill="FFFFFF"/>
        <w:spacing w:before="0" w:beforeAutospacing="0" w:after="0" w:afterAutospacing="0"/>
        <w:ind w:left="720"/>
        <w:rPr>
          <w:rStyle w:val="c2"/>
          <w:color w:val="000000"/>
          <w:sz w:val="28"/>
          <w:szCs w:val="28"/>
          <w:lang w:val="tt-RU"/>
        </w:rPr>
      </w:pPr>
    </w:p>
    <w:p w:rsidR="008B3119" w:rsidRPr="00A338AF" w:rsidRDefault="008B3119" w:rsidP="008B3119">
      <w:pPr>
        <w:pStyle w:val="c37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  <w:lang w:val="tt-RU"/>
        </w:rPr>
      </w:pPr>
    </w:p>
    <w:p w:rsidR="008B3119" w:rsidRDefault="008B3119" w:rsidP="00E14C3A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14C3A" w:rsidRPr="00E14C3A" w:rsidRDefault="00E14C3A" w:rsidP="00E14C3A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5D2BBD" w:rsidRPr="00E14C3A" w:rsidRDefault="005D2BBD">
      <w:pPr>
        <w:rPr>
          <w:lang w:val="tt-RU"/>
        </w:rPr>
      </w:pPr>
    </w:p>
    <w:sectPr w:rsidR="005D2BBD" w:rsidRPr="00E14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5112B"/>
    <w:multiLevelType w:val="hybridMultilevel"/>
    <w:tmpl w:val="C77ED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3A"/>
    <w:rsid w:val="000E5283"/>
    <w:rsid w:val="005D2BBD"/>
    <w:rsid w:val="00736562"/>
    <w:rsid w:val="00826F09"/>
    <w:rsid w:val="008B3119"/>
    <w:rsid w:val="00BC3C90"/>
    <w:rsid w:val="00E1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399CE-5087-41FB-8F07-8AE1DA65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8B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B3119"/>
  </w:style>
  <w:style w:type="paragraph" w:customStyle="1" w:styleId="c37">
    <w:name w:val="c37"/>
    <w:basedOn w:val="a"/>
    <w:rsid w:val="008B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B3119"/>
  </w:style>
  <w:style w:type="character" w:styleId="a3">
    <w:name w:val="Hyperlink"/>
    <w:basedOn w:val="a0"/>
    <w:uiPriority w:val="99"/>
    <w:unhideWhenUsed/>
    <w:rsid w:val="000E528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E5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ile/d/0Bx9_h_s-zv6PM2I0eFJ2MUlvTzg/prev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3</cp:revision>
  <dcterms:created xsi:type="dcterms:W3CDTF">2020-05-07T06:31:00Z</dcterms:created>
  <dcterms:modified xsi:type="dcterms:W3CDTF">2020-05-07T06:49:00Z</dcterms:modified>
</cp:coreProperties>
</file>